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376AF1">
        <w:rPr>
          <w:rFonts w:ascii="Verdana" w:hAnsi="Verdana"/>
          <w:b/>
          <w:lang w:val="bg-BG"/>
        </w:rPr>
        <w:t xml:space="preserve"> </w:t>
      </w:r>
      <w:proofErr w:type="spellStart"/>
      <w:r w:rsidR="00376AF1">
        <w:rPr>
          <w:rFonts w:ascii="Verdana" w:hAnsi="Verdana"/>
          <w:b/>
          <w:lang w:val="bg-BG"/>
        </w:rPr>
        <w:t>с.Враня</w:t>
      </w:r>
      <w:proofErr w:type="spellEnd"/>
      <w:r w:rsidR="00376AF1">
        <w:rPr>
          <w:rFonts w:ascii="Verdana" w:hAnsi="Verdana"/>
          <w:b/>
          <w:lang w:val="bg-BG"/>
        </w:rPr>
        <w:t xml:space="preserve"> Стена</w:t>
      </w:r>
      <w:r w:rsidR="002F4650">
        <w:rPr>
          <w:rFonts w:ascii="Verdana" w:hAnsi="Verdana"/>
          <w:b/>
          <w:lang w:val="bg-BG"/>
        </w:rPr>
        <w:t xml:space="preserve"> </w:t>
      </w:r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Днес,28.03.2025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Венета </w:t>
      </w:r>
      <w:r w:rsidR="00CF2DAD">
        <w:rPr>
          <w:rFonts w:ascii="Verdana" w:hAnsi="Verdana"/>
          <w:lang w:val="bg-BG"/>
        </w:rPr>
        <w:t>Д</w:t>
      </w:r>
      <w:r>
        <w:rPr>
          <w:rFonts w:ascii="Verdana" w:hAnsi="Verdana"/>
          <w:lang w:val="bg-BG"/>
        </w:rPr>
        <w:t>елийска-</w:t>
      </w:r>
      <w:proofErr w:type="spellStart"/>
      <w:r>
        <w:rPr>
          <w:rFonts w:ascii="Verdana" w:hAnsi="Verdana"/>
          <w:lang w:val="bg-BG"/>
        </w:rPr>
        <w:t>ст.спец</w:t>
      </w:r>
      <w:proofErr w:type="spellEnd"/>
      <w:r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390DC5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390DC5">
        <w:rPr>
          <w:rFonts w:ascii="Verdana" w:hAnsi="Verdana"/>
          <w:lang w:val="bg-BG"/>
        </w:rPr>
        <w:t xml:space="preserve">Снежана Стойнева - </w:t>
      </w:r>
      <w:proofErr w:type="spellStart"/>
      <w:r w:rsidR="00376AF1">
        <w:rPr>
          <w:rFonts w:ascii="Verdana" w:hAnsi="Verdana"/>
          <w:lang w:val="bg-BG"/>
        </w:rPr>
        <w:t>км.наместник</w:t>
      </w:r>
      <w:proofErr w:type="spellEnd"/>
      <w:r w:rsidR="00376AF1">
        <w:rPr>
          <w:rFonts w:ascii="Verdana" w:hAnsi="Verdana"/>
          <w:lang w:val="bg-BG"/>
        </w:rPr>
        <w:t xml:space="preserve"> на </w:t>
      </w:r>
      <w:proofErr w:type="spellStart"/>
      <w:r w:rsidR="00376AF1">
        <w:rPr>
          <w:rFonts w:ascii="Verdana" w:hAnsi="Verdana"/>
          <w:lang w:val="bg-BG"/>
        </w:rPr>
        <w:t>с.Враня</w:t>
      </w:r>
      <w:proofErr w:type="spellEnd"/>
      <w:r w:rsidR="00376AF1">
        <w:rPr>
          <w:rFonts w:ascii="Verdana" w:hAnsi="Verdana"/>
          <w:lang w:val="bg-BG"/>
        </w:rPr>
        <w:t xml:space="preserve"> стена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376AF1">
        <w:rPr>
          <w:rFonts w:ascii="Verdana" w:hAnsi="Verdana"/>
          <w:lang w:val="bg-BG"/>
        </w:rPr>
        <w:t>с.Враня</w:t>
      </w:r>
      <w:proofErr w:type="spellEnd"/>
      <w:r w:rsidR="00376AF1">
        <w:rPr>
          <w:rFonts w:ascii="Verdana" w:hAnsi="Verdana"/>
          <w:lang w:val="bg-BG"/>
        </w:rPr>
        <w:t xml:space="preserve"> стена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390DC5">
        <w:rPr>
          <w:rFonts w:ascii="Verdana" w:hAnsi="Verdana"/>
          <w:lang w:val="bg-BG"/>
        </w:rPr>
        <w:t xml:space="preserve"> </w:t>
      </w:r>
      <w:r w:rsidR="009611DE">
        <w:rPr>
          <w:rFonts w:ascii="Verdana" w:hAnsi="Verdana"/>
          <w:lang w:val="bg-BG"/>
        </w:rPr>
        <w:t>28.03.2025г.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>ачалникът на Общи</w:t>
      </w:r>
      <w:r w:rsidR="009611DE">
        <w:rPr>
          <w:rFonts w:ascii="Verdana" w:hAnsi="Verdana"/>
          <w:lang w:val="bg-BG"/>
        </w:rPr>
        <w:t>нска служба по земеделие Земен</w:t>
      </w:r>
      <w:r w:rsidR="00AC0702" w:rsidRPr="0086764E">
        <w:rPr>
          <w:rFonts w:ascii="Verdana" w:hAnsi="Verdana"/>
          <w:lang w:val="bg-BG"/>
        </w:rPr>
        <w:t xml:space="preserve"> предаде на пре</w:t>
      </w:r>
      <w:r w:rsidR="00376AF1">
        <w:rPr>
          <w:rFonts w:ascii="Verdana" w:hAnsi="Verdana"/>
          <w:lang w:val="bg-BG"/>
        </w:rPr>
        <w:t>дседателя на комисията общо 1</w:t>
      </w:r>
      <w:r w:rsidR="00CF2DAD">
        <w:rPr>
          <w:rFonts w:ascii="Verdana" w:hAnsi="Verdana"/>
          <w:lang w:val="bg-BG"/>
        </w:rPr>
        <w:t xml:space="preserve"> брой</w:t>
      </w:r>
      <w:bookmarkStart w:id="0" w:name="_GoBack"/>
      <w:bookmarkEnd w:id="0"/>
      <w:r w:rsidR="00AC0702" w:rsidRPr="0086764E">
        <w:rPr>
          <w:rFonts w:ascii="Verdana" w:hAnsi="Verdana"/>
          <w:lang w:val="bg-BG"/>
        </w:rPr>
        <w:t xml:space="preserve"> заявле</w:t>
      </w:r>
      <w:r w:rsidR="00684BB8">
        <w:rPr>
          <w:rFonts w:ascii="Verdana" w:hAnsi="Verdana"/>
          <w:lang w:val="bg-BG"/>
        </w:rPr>
        <w:t>ния по чл. 37и, ал. 5 от ЗСПЗЗ за участие в разпределението на пасища, мери и</w:t>
      </w:r>
      <w:r w:rsidR="009611DE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DF4B9C">
        <w:rPr>
          <w:rFonts w:ascii="Verdana" w:hAnsi="Verdana"/>
          <w:lang w:val="bg-BG"/>
        </w:rPr>
        <w:t xml:space="preserve">с </w:t>
      </w:r>
      <w:r w:rsidR="00376AF1">
        <w:rPr>
          <w:rFonts w:ascii="Verdana" w:hAnsi="Verdana"/>
          <w:lang w:val="bg-BG"/>
        </w:rPr>
        <w:t>вх. №7</w:t>
      </w:r>
      <w:r w:rsidR="002F4650">
        <w:rPr>
          <w:rFonts w:ascii="Verdana" w:hAnsi="Verdana"/>
          <w:lang w:val="bg-BG"/>
        </w:rPr>
        <w:t>/07</w:t>
      </w:r>
      <w:r w:rsidR="009611DE">
        <w:rPr>
          <w:rFonts w:ascii="Verdana" w:hAnsi="Verdana"/>
          <w:lang w:val="bg-BG"/>
        </w:rPr>
        <w:t>.03.2025г.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376AF1">
        <w:rPr>
          <w:rFonts w:ascii="Verdana" w:hAnsi="Verdana"/>
          <w:lang w:val="bg-BG"/>
        </w:rPr>
        <w:t xml:space="preserve">Йордан </w:t>
      </w:r>
      <w:r w:rsidR="007318DB">
        <w:rPr>
          <w:rFonts w:ascii="Verdana" w:hAnsi="Verdana"/>
        </w:rPr>
        <w:t>***********</w:t>
      </w:r>
      <w:r w:rsidR="00376AF1">
        <w:rPr>
          <w:rFonts w:ascii="Verdana" w:hAnsi="Verdana"/>
          <w:lang w:val="bg-BG"/>
        </w:rPr>
        <w:t xml:space="preserve"> Велинов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376AF1">
        <w:rPr>
          <w:rFonts w:ascii="Verdana" w:hAnsi="Verdana"/>
          <w:lang w:val="bg-BG"/>
        </w:rPr>
        <w:t xml:space="preserve"> с ЕГН </w:t>
      </w:r>
      <w:r w:rsidR="007318DB">
        <w:rPr>
          <w:rFonts w:ascii="Verdana" w:hAnsi="Verdana"/>
        </w:rPr>
        <w:t>***********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</w:t>
            </w:r>
            <w:r w:rsidR="00376A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445-0018</w:t>
            </w:r>
            <w:r w:rsidR="00B07E8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гр./с. </w:t>
            </w:r>
            <w:r w:rsidR="00376A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Враня стена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376AF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</w:t>
            </w:r>
            <w:r w:rsidR="00DF4B9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ПЖ над 12м.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376AF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376AF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376A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376AF1" w:rsidRDefault="00376AF1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3B378A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3B378A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390DC5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390DC5" w:rsidRPr="00390DC5">
              <w:rPr>
                <w:color w:val="000000"/>
                <w:lang w:val="bg-BG"/>
              </w:rPr>
              <w:t>25.820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390DC5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390DC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90DC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90DC5" w:rsidRPr="00390DC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25.820</w:t>
            </w:r>
            <w:r w:rsidR="00390DC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390DC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90DC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376AF1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има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2ECE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 xml:space="preserve"> 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</w:t>
      </w:r>
      <w:r w:rsidR="00376AF1">
        <w:rPr>
          <w:rFonts w:ascii="Verdana" w:hAnsi="Verdana"/>
          <w:lang w:val="bg-BG"/>
        </w:rPr>
        <w:t xml:space="preserve"> </w:t>
      </w:r>
      <w:r w:rsidR="003B378A">
        <w:rPr>
          <w:rFonts w:ascii="Verdana" w:hAnsi="Verdana"/>
          <w:lang w:val="bg-BG"/>
        </w:rPr>
        <w:t xml:space="preserve"> </w:t>
      </w:r>
    </w:p>
    <w:p w:rsidR="00E806B2" w:rsidRPr="00E806B2" w:rsidRDefault="00E806B2" w:rsidP="00E806B2">
      <w:pPr>
        <w:spacing w:line="360" w:lineRule="auto"/>
        <w:ind w:left="360" w:firstLine="720"/>
        <w:rPr>
          <w:rFonts w:ascii="Verdana" w:hAnsi="Verdana"/>
          <w:sz w:val="18"/>
          <w:lang w:val="bg-BG"/>
        </w:rPr>
      </w:pPr>
      <w:r w:rsidRPr="00E806B2">
        <w:rPr>
          <w:rFonts w:ascii="Verdana" w:hAnsi="Verdana"/>
          <w:sz w:val="18"/>
          <w:lang w:val="bg-BG"/>
        </w:rPr>
        <w:t>Комисия:</w:t>
      </w:r>
    </w:p>
    <w:p w:rsidR="00E806B2" w:rsidRPr="00E806B2" w:rsidRDefault="00E806B2" w:rsidP="00E806B2">
      <w:pPr>
        <w:spacing w:line="360" w:lineRule="auto"/>
        <w:ind w:left="360" w:firstLine="720"/>
        <w:rPr>
          <w:rFonts w:ascii="Verdana" w:hAnsi="Verdana"/>
          <w:sz w:val="18"/>
          <w:lang w:val="bg-BG"/>
        </w:rPr>
      </w:pPr>
      <w:r w:rsidRPr="00E806B2">
        <w:rPr>
          <w:rFonts w:ascii="Verdana" w:hAnsi="Verdana"/>
          <w:sz w:val="18"/>
          <w:lang w:val="bg-BG"/>
        </w:rPr>
        <w:t>Председател: Петър Петров ………………………………</w:t>
      </w:r>
    </w:p>
    <w:p w:rsidR="00E806B2" w:rsidRDefault="00E806B2" w:rsidP="00E806B2">
      <w:pPr>
        <w:spacing w:line="360" w:lineRule="auto"/>
        <w:ind w:left="360" w:firstLine="720"/>
        <w:rPr>
          <w:rFonts w:ascii="Verdana" w:hAnsi="Verdana"/>
          <w:sz w:val="18"/>
          <w:lang w:val="bg-BG"/>
        </w:rPr>
      </w:pPr>
    </w:p>
    <w:p w:rsidR="00E806B2" w:rsidRPr="00E806B2" w:rsidRDefault="00E806B2" w:rsidP="00E806B2">
      <w:pPr>
        <w:spacing w:line="360" w:lineRule="auto"/>
        <w:ind w:left="360" w:firstLine="720"/>
        <w:rPr>
          <w:rFonts w:ascii="Verdana" w:hAnsi="Verdana"/>
          <w:sz w:val="18"/>
          <w:lang w:val="bg-BG"/>
        </w:rPr>
      </w:pPr>
      <w:r w:rsidRPr="00E806B2">
        <w:rPr>
          <w:rFonts w:ascii="Verdana" w:hAnsi="Verdana"/>
          <w:sz w:val="18"/>
          <w:lang w:val="bg-BG"/>
        </w:rPr>
        <w:t>Членове:</w:t>
      </w:r>
    </w:p>
    <w:p w:rsidR="00E806B2" w:rsidRPr="00E806B2" w:rsidRDefault="00E806B2" w:rsidP="00E806B2">
      <w:pPr>
        <w:pStyle w:val="ab"/>
        <w:numPr>
          <w:ilvl w:val="0"/>
          <w:numId w:val="40"/>
        </w:numPr>
        <w:spacing w:line="360" w:lineRule="auto"/>
        <w:rPr>
          <w:rFonts w:ascii="Verdana" w:hAnsi="Verdana"/>
          <w:sz w:val="18"/>
          <w:lang w:val="bg-BG"/>
        </w:rPr>
      </w:pPr>
      <w:r w:rsidRPr="00E806B2">
        <w:rPr>
          <w:rFonts w:ascii="Verdana" w:hAnsi="Verdana"/>
          <w:sz w:val="18"/>
          <w:lang w:val="bg-BG"/>
        </w:rPr>
        <w:t>Венета Делийска …………………………….</w:t>
      </w:r>
    </w:p>
    <w:p w:rsidR="00E806B2" w:rsidRPr="00E806B2" w:rsidRDefault="00E806B2" w:rsidP="00E806B2">
      <w:pPr>
        <w:pStyle w:val="ab"/>
        <w:numPr>
          <w:ilvl w:val="0"/>
          <w:numId w:val="40"/>
        </w:numPr>
        <w:spacing w:line="360" w:lineRule="auto"/>
        <w:rPr>
          <w:rFonts w:ascii="Verdana" w:hAnsi="Verdana"/>
          <w:sz w:val="18"/>
          <w:lang w:val="bg-BG"/>
        </w:rPr>
      </w:pPr>
      <w:r w:rsidRPr="00E806B2">
        <w:rPr>
          <w:rFonts w:ascii="Verdana" w:hAnsi="Verdana"/>
          <w:sz w:val="18"/>
          <w:lang w:val="bg-BG"/>
        </w:rPr>
        <w:t>Биляна Цветанова ………………………………</w:t>
      </w:r>
    </w:p>
    <w:p w:rsidR="00E806B2" w:rsidRPr="00E806B2" w:rsidRDefault="00E806B2" w:rsidP="00E806B2">
      <w:pPr>
        <w:pStyle w:val="ab"/>
        <w:numPr>
          <w:ilvl w:val="0"/>
          <w:numId w:val="40"/>
        </w:numPr>
        <w:spacing w:line="360" w:lineRule="auto"/>
        <w:rPr>
          <w:rFonts w:ascii="Verdana" w:hAnsi="Verdana"/>
          <w:sz w:val="18"/>
          <w:lang w:val="bg-BG"/>
        </w:rPr>
      </w:pPr>
      <w:r w:rsidRPr="00E806B2">
        <w:rPr>
          <w:rFonts w:ascii="Verdana" w:hAnsi="Verdana"/>
          <w:sz w:val="18"/>
          <w:lang w:val="bg-BG"/>
        </w:rPr>
        <w:t>Анна Цветкова ………………………………..</w:t>
      </w:r>
    </w:p>
    <w:p w:rsidR="00E806B2" w:rsidRPr="00E806B2" w:rsidRDefault="00E806B2" w:rsidP="00E806B2">
      <w:pPr>
        <w:pStyle w:val="ab"/>
        <w:numPr>
          <w:ilvl w:val="0"/>
          <w:numId w:val="40"/>
        </w:numPr>
        <w:spacing w:line="360" w:lineRule="auto"/>
        <w:rPr>
          <w:rFonts w:ascii="Verdana" w:hAnsi="Verdana"/>
          <w:sz w:val="18"/>
          <w:lang w:val="bg-BG"/>
        </w:rPr>
      </w:pPr>
      <w:r w:rsidRPr="00E806B2">
        <w:rPr>
          <w:rFonts w:ascii="Verdana" w:hAnsi="Verdana"/>
          <w:sz w:val="18"/>
          <w:lang w:val="bg-BG"/>
        </w:rPr>
        <w:t>Ива Павлова ………………………………..</w:t>
      </w:r>
    </w:p>
    <w:p w:rsidR="00E806B2" w:rsidRDefault="00E806B2" w:rsidP="00E806B2">
      <w:pPr>
        <w:pStyle w:val="ab"/>
        <w:numPr>
          <w:ilvl w:val="0"/>
          <w:numId w:val="40"/>
        </w:numPr>
        <w:spacing w:line="360" w:lineRule="auto"/>
        <w:rPr>
          <w:rFonts w:ascii="Verdana" w:hAnsi="Verdana"/>
          <w:sz w:val="18"/>
          <w:lang w:val="bg-BG"/>
        </w:rPr>
      </w:pPr>
      <w:r>
        <w:rPr>
          <w:rFonts w:ascii="Verdana" w:hAnsi="Verdana"/>
          <w:sz w:val="18"/>
          <w:lang w:val="bg-BG"/>
        </w:rPr>
        <w:t>Снежана Стойнева</w:t>
      </w:r>
      <w:r w:rsidRPr="00E806B2">
        <w:rPr>
          <w:rFonts w:ascii="Verdana" w:hAnsi="Verdana"/>
          <w:sz w:val="18"/>
          <w:lang w:val="bg-BG"/>
        </w:rPr>
        <w:t xml:space="preserve"> …………………………</w:t>
      </w:r>
    </w:p>
    <w:p w:rsidR="00E806B2" w:rsidRDefault="00E806B2" w:rsidP="00E806B2">
      <w:pPr>
        <w:spacing w:line="360" w:lineRule="auto"/>
        <w:rPr>
          <w:rFonts w:ascii="Verdana" w:hAnsi="Verdana"/>
          <w:sz w:val="18"/>
          <w:lang w:val="bg-BG"/>
        </w:rPr>
      </w:pPr>
    </w:p>
    <w:p w:rsidR="00E806B2" w:rsidRDefault="00E806B2" w:rsidP="00E806B2">
      <w:pPr>
        <w:spacing w:line="360" w:lineRule="auto"/>
        <w:rPr>
          <w:rFonts w:ascii="Verdana" w:hAnsi="Verdana"/>
          <w:sz w:val="18"/>
          <w:lang w:val="bg-BG"/>
        </w:rPr>
      </w:pPr>
    </w:p>
    <w:p w:rsidR="00E806B2" w:rsidRDefault="00E806B2" w:rsidP="00E806B2">
      <w:pPr>
        <w:spacing w:line="360" w:lineRule="auto"/>
        <w:rPr>
          <w:rFonts w:ascii="Verdana" w:hAnsi="Verdana"/>
          <w:sz w:val="18"/>
          <w:lang w:val="bg-BG"/>
        </w:rPr>
      </w:pPr>
    </w:p>
    <w:p w:rsidR="00E806B2" w:rsidRDefault="00E806B2" w:rsidP="00E806B2">
      <w:pPr>
        <w:spacing w:line="360" w:lineRule="auto"/>
        <w:rPr>
          <w:rFonts w:ascii="Verdana" w:hAnsi="Verdana"/>
          <w:sz w:val="18"/>
          <w:lang w:val="bg-BG"/>
        </w:rPr>
      </w:pPr>
    </w:p>
    <w:p w:rsidR="00E806B2" w:rsidRDefault="00E806B2" w:rsidP="00E806B2">
      <w:pPr>
        <w:spacing w:line="360" w:lineRule="auto"/>
        <w:rPr>
          <w:rFonts w:ascii="Verdana" w:hAnsi="Verdana"/>
          <w:sz w:val="18"/>
          <w:lang w:val="bg-BG"/>
        </w:rPr>
      </w:pPr>
    </w:p>
    <w:p w:rsidR="00E806B2" w:rsidRPr="00E806B2" w:rsidRDefault="00E806B2" w:rsidP="00E806B2">
      <w:pPr>
        <w:spacing w:line="360" w:lineRule="auto"/>
        <w:rPr>
          <w:rFonts w:ascii="Verdana" w:hAnsi="Verdana"/>
          <w:sz w:val="18"/>
          <w:lang w:val="bg-BG"/>
        </w:rPr>
      </w:pP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sectPr w:rsidR="00C76FA6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DAA" w:rsidRDefault="001A5DAA" w:rsidP="00227952">
      <w:r>
        <w:separator/>
      </w:r>
    </w:p>
  </w:endnote>
  <w:endnote w:type="continuationSeparator" w:id="0">
    <w:p w:rsidR="001A5DAA" w:rsidRDefault="001A5DA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15187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DAA" w:rsidRDefault="001A5DAA" w:rsidP="00227952">
      <w:r>
        <w:separator/>
      </w:r>
    </w:p>
  </w:footnote>
  <w:footnote w:type="continuationSeparator" w:id="0">
    <w:p w:rsidR="001A5DAA" w:rsidRDefault="001A5DA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1F497D" w:themeColor="text2"/>
        <w:sz w:val="28"/>
        <w:szCs w:val="28"/>
      </w:rPr>
    </w:pPr>
  </w:p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921022"/>
    <w:multiLevelType w:val="hybridMultilevel"/>
    <w:tmpl w:val="38021238"/>
    <w:lvl w:ilvl="0" w:tplc="6F627D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9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9"/>
  </w:num>
  <w:num w:numId="3">
    <w:abstractNumId w:val="9"/>
  </w:num>
  <w:num w:numId="4">
    <w:abstractNumId w:val="30"/>
  </w:num>
  <w:num w:numId="5">
    <w:abstractNumId w:val="35"/>
  </w:num>
  <w:num w:numId="6">
    <w:abstractNumId w:val="18"/>
  </w:num>
  <w:num w:numId="7">
    <w:abstractNumId w:val="7"/>
  </w:num>
  <w:num w:numId="8">
    <w:abstractNumId w:val="14"/>
  </w:num>
  <w:num w:numId="9">
    <w:abstractNumId w:val="15"/>
  </w:num>
  <w:num w:numId="10">
    <w:abstractNumId w:val="3"/>
  </w:num>
  <w:num w:numId="11">
    <w:abstractNumId w:val="12"/>
  </w:num>
  <w:num w:numId="12">
    <w:abstractNumId w:val="32"/>
  </w:num>
  <w:num w:numId="13">
    <w:abstractNumId w:val="27"/>
  </w:num>
  <w:num w:numId="14">
    <w:abstractNumId w:val="10"/>
  </w:num>
  <w:num w:numId="15">
    <w:abstractNumId w:val="22"/>
  </w:num>
  <w:num w:numId="16">
    <w:abstractNumId w:val="23"/>
  </w:num>
  <w:num w:numId="17">
    <w:abstractNumId w:val="36"/>
  </w:num>
  <w:num w:numId="18">
    <w:abstractNumId w:val="34"/>
  </w:num>
  <w:num w:numId="19">
    <w:abstractNumId w:val="4"/>
  </w:num>
  <w:num w:numId="20">
    <w:abstractNumId w:val="24"/>
  </w:num>
  <w:num w:numId="21">
    <w:abstractNumId w:val="26"/>
  </w:num>
  <w:num w:numId="22">
    <w:abstractNumId w:val="1"/>
  </w:num>
  <w:num w:numId="23">
    <w:abstractNumId w:val="19"/>
  </w:num>
  <w:num w:numId="24">
    <w:abstractNumId w:val="20"/>
  </w:num>
  <w:num w:numId="25">
    <w:abstractNumId w:val="33"/>
  </w:num>
  <w:num w:numId="26">
    <w:abstractNumId w:val="6"/>
  </w:num>
  <w:num w:numId="27">
    <w:abstractNumId w:val="0"/>
  </w:num>
  <w:num w:numId="28">
    <w:abstractNumId w:val="38"/>
  </w:num>
  <w:num w:numId="29">
    <w:abstractNumId w:val="16"/>
  </w:num>
  <w:num w:numId="30">
    <w:abstractNumId w:val="2"/>
  </w:num>
  <w:num w:numId="31">
    <w:abstractNumId w:val="11"/>
  </w:num>
  <w:num w:numId="32">
    <w:abstractNumId w:val="29"/>
  </w:num>
  <w:num w:numId="33">
    <w:abstractNumId w:val="17"/>
  </w:num>
  <w:num w:numId="34">
    <w:abstractNumId w:val="21"/>
  </w:num>
  <w:num w:numId="35">
    <w:abstractNumId w:val="8"/>
  </w:num>
  <w:num w:numId="36">
    <w:abstractNumId w:val="25"/>
  </w:num>
  <w:num w:numId="37">
    <w:abstractNumId w:val="13"/>
  </w:num>
  <w:num w:numId="38">
    <w:abstractNumId w:val="37"/>
  </w:num>
  <w:num w:numId="39">
    <w:abstractNumId w:val="31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1130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10245A"/>
    <w:rsid w:val="00103189"/>
    <w:rsid w:val="0010563F"/>
    <w:rsid w:val="0011351F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A5DAA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F4650"/>
    <w:rsid w:val="00306E3A"/>
    <w:rsid w:val="0031396E"/>
    <w:rsid w:val="00315187"/>
    <w:rsid w:val="003269DA"/>
    <w:rsid w:val="003345E2"/>
    <w:rsid w:val="00340EAE"/>
    <w:rsid w:val="0034476C"/>
    <w:rsid w:val="00356AAC"/>
    <w:rsid w:val="00364F51"/>
    <w:rsid w:val="00374327"/>
    <w:rsid w:val="00374F24"/>
    <w:rsid w:val="00376AF1"/>
    <w:rsid w:val="003800D7"/>
    <w:rsid w:val="00383484"/>
    <w:rsid w:val="003860EC"/>
    <w:rsid w:val="00390DC5"/>
    <w:rsid w:val="00391196"/>
    <w:rsid w:val="00396AD0"/>
    <w:rsid w:val="003A2703"/>
    <w:rsid w:val="003B1125"/>
    <w:rsid w:val="003B378A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0F72"/>
    <w:rsid w:val="0049292F"/>
    <w:rsid w:val="004A6E35"/>
    <w:rsid w:val="004B72FB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C34"/>
    <w:rsid w:val="00672D39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B7A60"/>
    <w:rsid w:val="006C1F38"/>
    <w:rsid w:val="006D061D"/>
    <w:rsid w:val="006D1506"/>
    <w:rsid w:val="006D152D"/>
    <w:rsid w:val="006D15A1"/>
    <w:rsid w:val="006D729A"/>
    <w:rsid w:val="006E699A"/>
    <w:rsid w:val="007005C4"/>
    <w:rsid w:val="007008D9"/>
    <w:rsid w:val="00712B88"/>
    <w:rsid w:val="00713493"/>
    <w:rsid w:val="00720D0D"/>
    <w:rsid w:val="007248A4"/>
    <w:rsid w:val="007318DB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D75ED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07E8C"/>
    <w:rsid w:val="00B25620"/>
    <w:rsid w:val="00B3190B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1E23"/>
    <w:rsid w:val="00BF4A4F"/>
    <w:rsid w:val="00C01D38"/>
    <w:rsid w:val="00C054B6"/>
    <w:rsid w:val="00C22818"/>
    <w:rsid w:val="00C33162"/>
    <w:rsid w:val="00C37CF6"/>
    <w:rsid w:val="00C40CE7"/>
    <w:rsid w:val="00C428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2DAD"/>
    <w:rsid w:val="00CF3EF0"/>
    <w:rsid w:val="00D05ED4"/>
    <w:rsid w:val="00D202A5"/>
    <w:rsid w:val="00D25A8C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DF4B9C"/>
    <w:rsid w:val="00E05131"/>
    <w:rsid w:val="00E36719"/>
    <w:rsid w:val="00E54174"/>
    <w:rsid w:val="00E6512C"/>
    <w:rsid w:val="00E65641"/>
    <w:rsid w:val="00E7169F"/>
    <w:rsid w:val="00E75518"/>
    <w:rsid w:val="00E775C2"/>
    <w:rsid w:val="00E801C9"/>
    <w:rsid w:val="00E806B2"/>
    <w:rsid w:val="00E90CD5"/>
    <w:rsid w:val="00EC098A"/>
    <w:rsid w:val="00EC40CD"/>
    <w:rsid w:val="00EC5BCE"/>
    <w:rsid w:val="00ED2E0B"/>
    <w:rsid w:val="00ED757A"/>
    <w:rsid w:val="00EE1C12"/>
    <w:rsid w:val="00EF5690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380E"/>
    <w:rsid w:val="00FB5527"/>
    <w:rsid w:val="00FB5E83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74776B69"/>
  <w15:docId w15:val="{107A5F78-7BD3-4465-946E-FA8A5D59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0486F"/>
    <w:rsid w:val="000714DD"/>
    <w:rsid w:val="001026E6"/>
    <w:rsid w:val="00144D10"/>
    <w:rsid w:val="001B713F"/>
    <w:rsid w:val="001F4270"/>
    <w:rsid w:val="00200BCC"/>
    <w:rsid w:val="002452F7"/>
    <w:rsid w:val="002C455D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6C73B1"/>
    <w:rsid w:val="00701646"/>
    <w:rsid w:val="00750421"/>
    <w:rsid w:val="00797FF3"/>
    <w:rsid w:val="008367DC"/>
    <w:rsid w:val="008B4C25"/>
    <w:rsid w:val="008B515F"/>
    <w:rsid w:val="00940B03"/>
    <w:rsid w:val="00954BFA"/>
    <w:rsid w:val="009F21FD"/>
    <w:rsid w:val="00A1791E"/>
    <w:rsid w:val="00A471C2"/>
    <w:rsid w:val="00A73127"/>
    <w:rsid w:val="00AB4FE2"/>
    <w:rsid w:val="00AC409B"/>
    <w:rsid w:val="00B35AF2"/>
    <w:rsid w:val="00B851D9"/>
    <w:rsid w:val="00BA7865"/>
    <w:rsid w:val="00BC574D"/>
    <w:rsid w:val="00C36C33"/>
    <w:rsid w:val="00C708BF"/>
    <w:rsid w:val="00C85FEE"/>
    <w:rsid w:val="00D049F9"/>
    <w:rsid w:val="00D827E0"/>
    <w:rsid w:val="00D965E7"/>
    <w:rsid w:val="00E340F0"/>
    <w:rsid w:val="00E93E9D"/>
    <w:rsid w:val="00EF133C"/>
    <w:rsid w:val="00F46739"/>
    <w:rsid w:val="00F8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86B4D-648B-46D5-823D-D38C0314C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3379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5</cp:revision>
  <cp:lastPrinted>2025-01-30T07:45:00Z</cp:lastPrinted>
  <dcterms:created xsi:type="dcterms:W3CDTF">2025-03-28T13:34:00Z</dcterms:created>
  <dcterms:modified xsi:type="dcterms:W3CDTF">2025-03-28T13:49:00Z</dcterms:modified>
</cp:coreProperties>
</file>