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BEA" w:rsidRPr="00340BEA" w:rsidRDefault="00234504" w:rsidP="0023450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555555"/>
          <w:sz w:val="32"/>
          <w:szCs w:val="32"/>
          <w:u w:val="single"/>
          <w:lang w:val="bg-BG"/>
        </w:rPr>
      </w:pPr>
      <w:r w:rsidRPr="00234504">
        <w:rPr>
          <w:rFonts w:ascii="Times New Roman" w:eastAsia="Times New Roman" w:hAnsi="Times New Roman" w:cs="Times New Roman"/>
          <w:b/>
          <w:color w:val="555555"/>
          <w:sz w:val="32"/>
          <w:szCs w:val="32"/>
          <w:u w:val="single"/>
        </w:rPr>
        <w:t xml:space="preserve">ПОКАНА </w:t>
      </w:r>
    </w:p>
    <w:p w:rsidR="00234504" w:rsidRPr="00340BEA" w:rsidRDefault="00234504" w:rsidP="0023450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555555"/>
          <w:sz w:val="32"/>
          <w:szCs w:val="32"/>
          <w:u w:val="single"/>
          <w:lang w:val="bg-BG"/>
        </w:rPr>
      </w:pPr>
      <w:r w:rsidRPr="00234504">
        <w:rPr>
          <w:rFonts w:ascii="Times New Roman" w:eastAsia="Times New Roman" w:hAnsi="Times New Roman" w:cs="Times New Roman"/>
          <w:b/>
          <w:color w:val="555555"/>
          <w:sz w:val="32"/>
          <w:szCs w:val="32"/>
          <w:u w:val="single"/>
        </w:rPr>
        <w:t xml:space="preserve">ЗА СВИКВАНЕ НА ОБЩО СЪБРАНИЕ НА СНЦ „МЕСТНА ИНИЦИАТИВНА ГРУПА </w:t>
      </w:r>
      <w:r w:rsidRPr="00340BEA">
        <w:rPr>
          <w:rFonts w:ascii="Times New Roman" w:eastAsia="Times New Roman" w:hAnsi="Times New Roman" w:cs="Times New Roman"/>
          <w:b/>
          <w:color w:val="555555"/>
          <w:sz w:val="32"/>
          <w:szCs w:val="32"/>
          <w:u w:val="single"/>
          <w:lang w:val="bg-BG"/>
        </w:rPr>
        <w:t>РАДОМИР-ЗЕМЕН</w:t>
      </w:r>
      <w:r w:rsidRPr="00234504">
        <w:rPr>
          <w:rFonts w:ascii="Times New Roman" w:eastAsia="Times New Roman" w:hAnsi="Times New Roman" w:cs="Times New Roman"/>
          <w:b/>
          <w:color w:val="555555"/>
          <w:sz w:val="32"/>
          <w:szCs w:val="32"/>
          <w:u w:val="single"/>
        </w:rPr>
        <w:t>“</w:t>
      </w:r>
    </w:p>
    <w:p w:rsidR="00234504" w:rsidRPr="00234504" w:rsidRDefault="00234504" w:rsidP="0023450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555555"/>
          <w:sz w:val="24"/>
          <w:szCs w:val="24"/>
          <w:lang w:val="bg-BG"/>
        </w:rPr>
      </w:pPr>
    </w:p>
    <w:p w:rsidR="00234504" w:rsidRPr="00340BEA" w:rsidRDefault="00234504" w:rsidP="0023450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/>
          <w:color w:val="555555"/>
          <w:sz w:val="24"/>
          <w:szCs w:val="24"/>
          <w:lang w:val="bg-BG"/>
        </w:rPr>
      </w:pPr>
      <w:r w:rsidRPr="00234504">
        <w:rPr>
          <w:rFonts w:ascii="Times New Roman" w:eastAsia="Times New Roman" w:hAnsi="Times New Roman" w:cs="Times New Roman"/>
          <w:i/>
          <w:color w:val="555555"/>
          <w:sz w:val="24"/>
          <w:szCs w:val="24"/>
        </w:rPr>
        <w:t>НА ВНИМАНИЕТО НА ВСИЧКИ ЗАИНТЕРЕСОВАНИ ЛИЦА</w:t>
      </w:r>
    </w:p>
    <w:p w:rsidR="00234504" w:rsidRPr="00234504" w:rsidRDefault="00234504" w:rsidP="0023450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</w:pPr>
    </w:p>
    <w:p w:rsidR="00234504" w:rsidRPr="00234504" w:rsidRDefault="00234504" w:rsidP="00234504">
      <w:pPr>
        <w:shd w:val="clear" w:color="auto" w:fill="FFFFFF"/>
        <w:spacing w:after="150" w:line="240" w:lineRule="auto"/>
        <w:ind w:firstLine="720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234504">
        <w:rPr>
          <w:rFonts w:ascii="Times New Roman" w:eastAsia="Times New Roman" w:hAnsi="Times New Roman" w:cs="Times New Roman"/>
          <w:color w:val="555555"/>
          <w:sz w:val="24"/>
          <w:szCs w:val="24"/>
        </w:rPr>
        <w:t>УВАЖАЕМИ ДАМИ И ГОСПОДА,</w:t>
      </w:r>
    </w:p>
    <w:p w:rsidR="00234504" w:rsidRPr="00340BEA" w:rsidRDefault="00234504" w:rsidP="00234504">
      <w:pPr>
        <w:shd w:val="clear" w:color="auto" w:fill="FFFFFF"/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555555"/>
          <w:sz w:val="24"/>
          <w:szCs w:val="24"/>
          <w:lang w:val="bg-BG"/>
        </w:rPr>
      </w:pPr>
      <w:proofErr w:type="spellStart"/>
      <w:r w:rsidRPr="00234504">
        <w:rPr>
          <w:rFonts w:ascii="Times New Roman" w:eastAsia="Times New Roman" w:hAnsi="Times New Roman" w:cs="Times New Roman"/>
          <w:color w:val="555555"/>
          <w:sz w:val="24"/>
          <w:szCs w:val="24"/>
        </w:rPr>
        <w:t>Управителният</w:t>
      </w:r>
      <w:proofErr w:type="spellEnd"/>
      <w:r w:rsidRPr="00234504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234504">
        <w:rPr>
          <w:rFonts w:ascii="Times New Roman" w:eastAsia="Times New Roman" w:hAnsi="Times New Roman" w:cs="Times New Roman"/>
          <w:color w:val="555555"/>
          <w:sz w:val="24"/>
          <w:szCs w:val="24"/>
        </w:rPr>
        <w:t>съвет</w:t>
      </w:r>
      <w:proofErr w:type="spellEnd"/>
      <w:r w:rsidRPr="00234504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234504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234504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234504">
        <w:rPr>
          <w:rFonts w:ascii="Times New Roman" w:eastAsia="Times New Roman" w:hAnsi="Times New Roman" w:cs="Times New Roman"/>
          <w:color w:val="555555"/>
          <w:sz w:val="24"/>
          <w:szCs w:val="24"/>
        </w:rPr>
        <w:t>Сдружение</w:t>
      </w:r>
      <w:proofErr w:type="spellEnd"/>
      <w:r w:rsidRPr="00234504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с </w:t>
      </w:r>
      <w:proofErr w:type="spellStart"/>
      <w:r w:rsidRPr="00234504">
        <w:rPr>
          <w:rFonts w:ascii="Times New Roman" w:eastAsia="Times New Roman" w:hAnsi="Times New Roman" w:cs="Times New Roman"/>
          <w:color w:val="555555"/>
          <w:sz w:val="24"/>
          <w:szCs w:val="24"/>
        </w:rPr>
        <w:t>нестопанска</w:t>
      </w:r>
      <w:proofErr w:type="spellEnd"/>
      <w:r w:rsidRPr="00234504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234504">
        <w:rPr>
          <w:rFonts w:ascii="Times New Roman" w:eastAsia="Times New Roman" w:hAnsi="Times New Roman" w:cs="Times New Roman"/>
          <w:color w:val="555555"/>
          <w:sz w:val="24"/>
          <w:szCs w:val="24"/>
        </w:rPr>
        <w:t>цел</w:t>
      </w:r>
      <w:proofErr w:type="spellEnd"/>
      <w:r w:rsidRPr="00234504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„МЕСТНА ИНИЦИАТИВНА ГРУПА </w:t>
      </w:r>
      <w:r w:rsidRPr="00234504"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  <w:t>РАДОМИР-ЗЕМЕН</w:t>
      </w:r>
      <w:r w:rsidRPr="00234504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”, </w:t>
      </w:r>
      <w:proofErr w:type="spellStart"/>
      <w:r w:rsidRPr="00234504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234504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234504">
        <w:rPr>
          <w:rFonts w:ascii="Times New Roman" w:eastAsia="Times New Roman" w:hAnsi="Times New Roman" w:cs="Times New Roman"/>
          <w:color w:val="555555"/>
          <w:sz w:val="24"/>
          <w:szCs w:val="24"/>
        </w:rPr>
        <w:t>основание</w:t>
      </w:r>
      <w:proofErr w:type="spellEnd"/>
      <w:r w:rsidRPr="00234504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234504">
        <w:rPr>
          <w:rFonts w:ascii="Times New Roman" w:eastAsia="Times New Roman" w:hAnsi="Times New Roman" w:cs="Times New Roman"/>
          <w:color w:val="555555"/>
          <w:sz w:val="24"/>
          <w:szCs w:val="24"/>
        </w:rPr>
        <w:t>чл</w:t>
      </w:r>
      <w:proofErr w:type="spellEnd"/>
      <w:r w:rsidRPr="00234504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. 26 </w:t>
      </w:r>
      <w:proofErr w:type="spellStart"/>
      <w:r w:rsidRPr="00234504">
        <w:rPr>
          <w:rFonts w:ascii="Times New Roman" w:eastAsia="Times New Roman" w:hAnsi="Times New Roman" w:cs="Times New Roman"/>
          <w:color w:val="555555"/>
          <w:sz w:val="24"/>
          <w:szCs w:val="24"/>
        </w:rPr>
        <w:t>от</w:t>
      </w:r>
      <w:proofErr w:type="spellEnd"/>
      <w:r w:rsidRPr="00234504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ЗЮЛНЦ</w:t>
      </w:r>
      <w:r w:rsidR="00B5309B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r w:rsidR="00B5309B"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  <w:t>и чл. 24 от устава на сдружението</w:t>
      </w:r>
      <w:r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  <w:t xml:space="preserve"> </w:t>
      </w:r>
      <w:proofErr w:type="spellStart"/>
      <w:r w:rsidRPr="00234504">
        <w:rPr>
          <w:rFonts w:ascii="Times New Roman" w:eastAsia="Times New Roman" w:hAnsi="Times New Roman" w:cs="Times New Roman"/>
          <w:color w:val="555555"/>
          <w:sz w:val="24"/>
          <w:szCs w:val="24"/>
        </w:rPr>
        <w:t>свиква</w:t>
      </w:r>
      <w:proofErr w:type="spellEnd"/>
      <w:r w:rsidRPr="00234504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234504">
        <w:rPr>
          <w:rFonts w:ascii="Times New Roman" w:eastAsia="Times New Roman" w:hAnsi="Times New Roman" w:cs="Times New Roman"/>
          <w:color w:val="555555"/>
          <w:sz w:val="24"/>
          <w:szCs w:val="24"/>
        </w:rPr>
        <w:t>Общо</w:t>
      </w:r>
      <w:proofErr w:type="spellEnd"/>
      <w:r w:rsidRPr="00234504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234504">
        <w:rPr>
          <w:rFonts w:ascii="Times New Roman" w:eastAsia="Times New Roman" w:hAnsi="Times New Roman" w:cs="Times New Roman"/>
          <w:color w:val="555555"/>
          <w:sz w:val="24"/>
          <w:szCs w:val="24"/>
        </w:rPr>
        <w:t>събрание</w:t>
      </w:r>
      <w:proofErr w:type="spellEnd"/>
      <w:r w:rsidRPr="00234504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234504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234504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r w:rsidR="002A449C">
        <w:rPr>
          <w:rFonts w:ascii="Times New Roman" w:eastAsia="Times New Roman" w:hAnsi="Times New Roman" w:cs="Times New Roman"/>
          <w:b/>
          <w:color w:val="555555"/>
          <w:sz w:val="24"/>
          <w:szCs w:val="24"/>
        </w:rPr>
        <w:t>28</w:t>
      </w:r>
      <w:bookmarkStart w:id="0" w:name="_GoBack"/>
      <w:bookmarkEnd w:id="0"/>
      <w:r w:rsidR="002A0AD2">
        <w:rPr>
          <w:rFonts w:ascii="Times New Roman" w:eastAsia="Times New Roman" w:hAnsi="Times New Roman" w:cs="Times New Roman"/>
          <w:b/>
          <w:color w:val="555555"/>
          <w:sz w:val="24"/>
          <w:szCs w:val="24"/>
        </w:rPr>
        <w:t>.06</w:t>
      </w:r>
      <w:r w:rsidRPr="00234504">
        <w:rPr>
          <w:rFonts w:ascii="Times New Roman" w:eastAsia="Times New Roman" w:hAnsi="Times New Roman" w:cs="Times New Roman"/>
          <w:b/>
          <w:color w:val="555555"/>
          <w:sz w:val="24"/>
          <w:szCs w:val="24"/>
        </w:rPr>
        <w:t>.201</w:t>
      </w:r>
      <w:r w:rsidR="002A0AD2">
        <w:rPr>
          <w:rFonts w:ascii="Times New Roman" w:eastAsia="Times New Roman" w:hAnsi="Times New Roman" w:cs="Times New Roman"/>
          <w:b/>
          <w:color w:val="555555"/>
          <w:sz w:val="24"/>
          <w:szCs w:val="24"/>
          <w:lang w:val="bg-BG"/>
        </w:rPr>
        <w:t>8</w:t>
      </w:r>
      <w:r w:rsidRPr="00234504"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555555"/>
          <w:sz w:val="24"/>
          <w:szCs w:val="24"/>
        </w:rPr>
        <w:t>год</w:t>
      </w:r>
      <w:proofErr w:type="spellEnd"/>
      <w:r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  <w:t xml:space="preserve"> </w:t>
      </w:r>
      <w:proofErr w:type="spellStart"/>
      <w:r w:rsidRPr="00234504">
        <w:rPr>
          <w:rFonts w:ascii="Times New Roman" w:eastAsia="Times New Roman" w:hAnsi="Times New Roman" w:cs="Times New Roman"/>
          <w:color w:val="555555"/>
          <w:sz w:val="24"/>
          <w:szCs w:val="24"/>
        </w:rPr>
        <w:t>от</w:t>
      </w:r>
      <w:proofErr w:type="spellEnd"/>
      <w:r w:rsidRPr="00234504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r w:rsidRPr="00234504">
        <w:rPr>
          <w:rFonts w:ascii="Times New Roman" w:eastAsia="Times New Roman" w:hAnsi="Times New Roman" w:cs="Times New Roman"/>
          <w:b/>
          <w:color w:val="555555"/>
          <w:sz w:val="24"/>
          <w:szCs w:val="24"/>
        </w:rPr>
        <w:t>1</w:t>
      </w:r>
      <w:r w:rsidRPr="00340BEA">
        <w:rPr>
          <w:rFonts w:ascii="Times New Roman" w:eastAsia="Times New Roman" w:hAnsi="Times New Roman" w:cs="Times New Roman"/>
          <w:b/>
          <w:color w:val="555555"/>
          <w:sz w:val="24"/>
          <w:szCs w:val="24"/>
          <w:lang w:val="bg-BG"/>
        </w:rPr>
        <w:t>8</w:t>
      </w:r>
      <w:r w:rsidRPr="00340BEA">
        <w:rPr>
          <w:rFonts w:ascii="Times New Roman" w:eastAsia="Times New Roman" w:hAnsi="Times New Roman" w:cs="Times New Roman"/>
          <w:b/>
          <w:color w:val="555555"/>
          <w:sz w:val="24"/>
          <w:szCs w:val="24"/>
        </w:rPr>
        <w:t xml:space="preserve">:00 </w:t>
      </w:r>
      <w:proofErr w:type="spellStart"/>
      <w:r w:rsidRPr="00340BEA">
        <w:rPr>
          <w:rFonts w:ascii="Times New Roman" w:eastAsia="Times New Roman" w:hAnsi="Times New Roman" w:cs="Times New Roman"/>
          <w:b/>
          <w:color w:val="555555"/>
          <w:sz w:val="24"/>
          <w:szCs w:val="24"/>
        </w:rPr>
        <w:t>часа</w:t>
      </w:r>
      <w:proofErr w:type="spellEnd"/>
      <w:r w:rsidRPr="00234504">
        <w:rPr>
          <w:rFonts w:ascii="Times New Roman" w:hAnsi="Times New Roman" w:cs="Times New Roman"/>
          <w:sz w:val="24"/>
          <w:szCs w:val="24"/>
        </w:rPr>
        <w:t xml:space="preserve"> </w:t>
      </w:r>
      <w:r w:rsidRPr="00234504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в </w:t>
      </w:r>
      <w:r w:rsidRPr="00340BEA">
        <w:rPr>
          <w:rFonts w:ascii="Times New Roman" w:eastAsia="Times New Roman" w:hAnsi="Times New Roman" w:cs="Times New Roman"/>
          <w:b/>
          <w:color w:val="555555"/>
          <w:sz w:val="24"/>
          <w:szCs w:val="24"/>
        </w:rPr>
        <w:t>МКИЦ „</w:t>
      </w:r>
      <w:proofErr w:type="gramStart"/>
      <w:r w:rsidRPr="00340BEA">
        <w:rPr>
          <w:rFonts w:ascii="Times New Roman" w:eastAsia="Times New Roman" w:hAnsi="Times New Roman" w:cs="Times New Roman"/>
          <w:b/>
          <w:color w:val="555555"/>
          <w:sz w:val="24"/>
          <w:szCs w:val="24"/>
        </w:rPr>
        <w:t>ЕВРОПА“</w:t>
      </w:r>
      <w:proofErr w:type="gramEnd"/>
      <w:r w:rsidRPr="00340BEA">
        <w:rPr>
          <w:rFonts w:ascii="Times New Roman" w:eastAsia="Times New Roman" w:hAnsi="Times New Roman" w:cs="Times New Roman"/>
          <w:b/>
          <w:color w:val="555555"/>
          <w:sz w:val="24"/>
          <w:szCs w:val="24"/>
        </w:rPr>
        <w:t>, ГР. РАДОМИР,УЛ. „СВ.СВ КИРИЛ И МЕТОДИЙ“ № 23</w:t>
      </w:r>
      <w:r w:rsidRPr="00234504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proofErr w:type="spellStart"/>
      <w:r w:rsidRPr="00234504">
        <w:rPr>
          <w:rFonts w:ascii="Times New Roman" w:eastAsia="Times New Roman" w:hAnsi="Times New Roman" w:cs="Times New Roman"/>
          <w:color w:val="555555"/>
          <w:sz w:val="24"/>
          <w:szCs w:val="24"/>
        </w:rPr>
        <w:t>при</w:t>
      </w:r>
      <w:proofErr w:type="spellEnd"/>
      <w:r w:rsidRPr="00234504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234504">
        <w:rPr>
          <w:rFonts w:ascii="Times New Roman" w:eastAsia="Times New Roman" w:hAnsi="Times New Roman" w:cs="Times New Roman"/>
          <w:color w:val="555555"/>
          <w:sz w:val="24"/>
          <w:szCs w:val="24"/>
        </w:rPr>
        <w:t>следния</w:t>
      </w:r>
      <w:proofErr w:type="spellEnd"/>
      <w:r w:rsidRPr="00234504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340BEA">
        <w:rPr>
          <w:rFonts w:ascii="Times New Roman" w:eastAsia="Times New Roman" w:hAnsi="Times New Roman" w:cs="Times New Roman"/>
          <w:b/>
          <w:color w:val="555555"/>
          <w:sz w:val="24"/>
          <w:szCs w:val="24"/>
        </w:rPr>
        <w:t>дневен</w:t>
      </w:r>
      <w:proofErr w:type="spellEnd"/>
      <w:r w:rsidRPr="00340BEA">
        <w:rPr>
          <w:rFonts w:ascii="Times New Roman" w:eastAsia="Times New Roman" w:hAnsi="Times New Roman" w:cs="Times New Roman"/>
          <w:b/>
          <w:color w:val="555555"/>
          <w:sz w:val="24"/>
          <w:szCs w:val="24"/>
        </w:rPr>
        <w:t xml:space="preserve"> </w:t>
      </w:r>
      <w:proofErr w:type="spellStart"/>
      <w:r w:rsidRPr="00340BEA">
        <w:rPr>
          <w:rFonts w:ascii="Times New Roman" w:eastAsia="Times New Roman" w:hAnsi="Times New Roman" w:cs="Times New Roman"/>
          <w:b/>
          <w:color w:val="555555"/>
          <w:sz w:val="24"/>
          <w:szCs w:val="24"/>
        </w:rPr>
        <w:t>ред</w:t>
      </w:r>
      <w:proofErr w:type="spellEnd"/>
      <w:r w:rsidRPr="00340BEA">
        <w:rPr>
          <w:rFonts w:ascii="Times New Roman" w:eastAsia="Times New Roman" w:hAnsi="Times New Roman" w:cs="Times New Roman"/>
          <w:b/>
          <w:color w:val="555555"/>
          <w:sz w:val="24"/>
          <w:szCs w:val="24"/>
          <w:lang w:val="bg-BG"/>
        </w:rPr>
        <w:t>:</w:t>
      </w:r>
    </w:p>
    <w:p w:rsidR="00E15049" w:rsidRPr="00E15049" w:rsidRDefault="00E06F93" w:rsidP="00E15049">
      <w:pPr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555555"/>
          <w:sz w:val="24"/>
          <w:szCs w:val="24"/>
        </w:rPr>
        <w:t>Приемане</w:t>
      </w:r>
      <w:proofErr w:type="spellEnd"/>
      <w:r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555555"/>
          <w:sz w:val="24"/>
          <w:szCs w:val="24"/>
        </w:rPr>
        <w:t>о</w:t>
      </w:r>
      <w:r w:rsidR="00E15049" w:rsidRPr="00E15049">
        <w:rPr>
          <w:rFonts w:ascii="Times New Roman" w:eastAsia="Times New Roman" w:hAnsi="Times New Roman" w:cs="Times New Roman"/>
          <w:color w:val="555555"/>
          <w:sz w:val="24"/>
          <w:szCs w:val="24"/>
        </w:rPr>
        <w:t>тчет</w:t>
      </w:r>
      <w:proofErr w:type="spellEnd"/>
      <w:r w:rsidR="00E15049" w:rsidRPr="00E15049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E15049" w:rsidRPr="00E15049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="00E15049" w:rsidRPr="00E15049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E15049" w:rsidRPr="00E15049">
        <w:rPr>
          <w:rFonts w:ascii="Times New Roman" w:eastAsia="Times New Roman" w:hAnsi="Times New Roman" w:cs="Times New Roman"/>
          <w:color w:val="555555"/>
          <w:sz w:val="24"/>
          <w:szCs w:val="24"/>
        </w:rPr>
        <w:t>дейността</w:t>
      </w:r>
      <w:proofErr w:type="spellEnd"/>
      <w:r w:rsidR="00E15049" w:rsidRPr="00E15049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E15049" w:rsidRPr="00E15049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="00E15049" w:rsidRPr="00E15049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СН</w:t>
      </w:r>
      <w:r w:rsidR="00E15049">
        <w:rPr>
          <w:rFonts w:ascii="Times New Roman" w:eastAsia="Times New Roman" w:hAnsi="Times New Roman" w:cs="Times New Roman"/>
          <w:color w:val="555555"/>
          <w:sz w:val="24"/>
          <w:szCs w:val="24"/>
        </w:rPr>
        <w:t>Ц „</w:t>
      </w:r>
      <w:proofErr w:type="spellStart"/>
      <w:r w:rsidR="00E15049">
        <w:rPr>
          <w:rFonts w:ascii="Times New Roman" w:eastAsia="Times New Roman" w:hAnsi="Times New Roman" w:cs="Times New Roman"/>
          <w:color w:val="555555"/>
          <w:sz w:val="24"/>
          <w:szCs w:val="24"/>
        </w:rPr>
        <w:t>Местна</w:t>
      </w:r>
      <w:proofErr w:type="spellEnd"/>
      <w:r w:rsidR="00E15049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E15049">
        <w:rPr>
          <w:rFonts w:ascii="Times New Roman" w:eastAsia="Times New Roman" w:hAnsi="Times New Roman" w:cs="Times New Roman"/>
          <w:color w:val="555555"/>
          <w:sz w:val="24"/>
          <w:szCs w:val="24"/>
        </w:rPr>
        <w:t>инициативна</w:t>
      </w:r>
      <w:proofErr w:type="spellEnd"/>
      <w:r w:rsidR="00E15049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E15049">
        <w:rPr>
          <w:rFonts w:ascii="Times New Roman" w:eastAsia="Times New Roman" w:hAnsi="Times New Roman" w:cs="Times New Roman"/>
          <w:color w:val="555555"/>
          <w:sz w:val="24"/>
          <w:szCs w:val="24"/>
        </w:rPr>
        <w:t>група</w:t>
      </w:r>
      <w:proofErr w:type="spellEnd"/>
      <w:r w:rsidR="00E15049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E15049">
        <w:rPr>
          <w:rFonts w:ascii="Times New Roman" w:eastAsia="Times New Roman" w:hAnsi="Times New Roman" w:cs="Times New Roman"/>
          <w:color w:val="555555"/>
          <w:sz w:val="24"/>
          <w:szCs w:val="24"/>
        </w:rPr>
        <w:t>Радоми</w:t>
      </w:r>
      <w:proofErr w:type="spellEnd"/>
      <w:r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  <w:t>р</w:t>
      </w:r>
      <w:r w:rsidR="00E15049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- </w:t>
      </w:r>
      <w:proofErr w:type="spellStart"/>
      <w:proofErr w:type="gramStart"/>
      <w:r w:rsidR="00E15049">
        <w:rPr>
          <w:rFonts w:ascii="Times New Roman" w:eastAsia="Times New Roman" w:hAnsi="Times New Roman" w:cs="Times New Roman"/>
          <w:color w:val="555555"/>
          <w:sz w:val="24"/>
          <w:szCs w:val="24"/>
        </w:rPr>
        <w:t>Земен</w:t>
      </w:r>
      <w:proofErr w:type="spellEnd"/>
      <w:r w:rsidR="00E15049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r w:rsidR="00E15049" w:rsidRPr="00E15049">
        <w:rPr>
          <w:rFonts w:ascii="Times New Roman" w:eastAsia="Times New Roman" w:hAnsi="Times New Roman" w:cs="Times New Roman"/>
          <w:color w:val="555555"/>
          <w:sz w:val="24"/>
          <w:szCs w:val="24"/>
        </w:rPr>
        <w:t>”</w:t>
      </w:r>
      <w:proofErr w:type="gramEnd"/>
      <w:r w:rsidR="00E15049" w:rsidRPr="00E15049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="00E15049" w:rsidRPr="00E15049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="00E15049" w:rsidRPr="00E15049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2017 г.</w:t>
      </w:r>
    </w:p>
    <w:p w:rsidR="002A0AD2" w:rsidRPr="00E15049" w:rsidRDefault="00E15049" w:rsidP="00E15049">
      <w:pPr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E15049">
        <w:rPr>
          <w:rFonts w:ascii="Times New Roman" w:eastAsia="Times New Roman" w:hAnsi="Times New Roman" w:cs="Times New Roman"/>
          <w:color w:val="555555"/>
          <w:sz w:val="24"/>
          <w:szCs w:val="24"/>
        </w:rPr>
        <w:t>Приемане</w:t>
      </w:r>
      <w:proofErr w:type="spellEnd"/>
      <w:r w:rsidRPr="00E15049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E15049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E15049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E15049">
        <w:rPr>
          <w:rFonts w:ascii="Times New Roman" w:eastAsia="Times New Roman" w:hAnsi="Times New Roman" w:cs="Times New Roman"/>
          <w:color w:val="555555"/>
          <w:sz w:val="24"/>
          <w:szCs w:val="24"/>
        </w:rPr>
        <w:t>годишен</w:t>
      </w:r>
      <w:proofErr w:type="spellEnd"/>
      <w:r w:rsidRPr="00E15049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E15049">
        <w:rPr>
          <w:rFonts w:ascii="Times New Roman" w:eastAsia="Times New Roman" w:hAnsi="Times New Roman" w:cs="Times New Roman"/>
          <w:color w:val="555555"/>
          <w:sz w:val="24"/>
          <w:szCs w:val="24"/>
        </w:rPr>
        <w:t>финансов</w:t>
      </w:r>
      <w:proofErr w:type="spellEnd"/>
      <w:r w:rsidRPr="00E15049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E15049">
        <w:rPr>
          <w:rFonts w:ascii="Times New Roman" w:eastAsia="Times New Roman" w:hAnsi="Times New Roman" w:cs="Times New Roman"/>
          <w:color w:val="555555"/>
          <w:sz w:val="24"/>
          <w:szCs w:val="24"/>
        </w:rPr>
        <w:t>отчет</w:t>
      </w:r>
      <w:proofErr w:type="spellEnd"/>
      <w:r w:rsidRPr="00E15049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E15049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E15049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СН</w:t>
      </w:r>
      <w:r>
        <w:rPr>
          <w:rFonts w:ascii="Times New Roman" w:eastAsia="Times New Roman" w:hAnsi="Times New Roman" w:cs="Times New Roman"/>
          <w:color w:val="555555"/>
          <w:sz w:val="24"/>
          <w:szCs w:val="24"/>
        </w:rPr>
        <w:t>Ц „</w:t>
      </w:r>
      <w:proofErr w:type="spellStart"/>
      <w:r>
        <w:rPr>
          <w:rFonts w:ascii="Times New Roman" w:eastAsia="Times New Roman" w:hAnsi="Times New Roman" w:cs="Times New Roman"/>
          <w:color w:val="555555"/>
          <w:sz w:val="24"/>
          <w:szCs w:val="24"/>
        </w:rPr>
        <w:t>Местна</w:t>
      </w:r>
      <w:proofErr w:type="spellEnd"/>
      <w:r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555555"/>
          <w:sz w:val="24"/>
          <w:szCs w:val="24"/>
        </w:rPr>
        <w:t>инициативна</w:t>
      </w:r>
      <w:proofErr w:type="spellEnd"/>
      <w:r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555555"/>
          <w:sz w:val="24"/>
          <w:szCs w:val="24"/>
        </w:rPr>
        <w:t>група</w:t>
      </w:r>
      <w:proofErr w:type="spellEnd"/>
      <w:r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555555"/>
          <w:sz w:val="24"/>
          <w:szCs w:val="24"/>
        </w:rPr>
        <w:t>Радомир</w:t>
      </w:r>
      <w:proofErr w:type="spellEnd"/>
      <w:r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color w:val="555555"/>
          <w:sz w:val="24"/>
          <w:szCs w:val="24"/>
        </w:rPr>
        <w:t>Земен</w:t>
      </w:r>
      <w:proofErr w:type="spellEnd"/>
      <w:r w:rsidRPr="00E15049">
        <w:rPr>
          <w:rFonts w:ascii="Times New Roman" w:eastAsia="Times New Roman" w:hAnsi="Times New Roman" w:cs="Times New Roman"/>
          <w:color w:val="555555"/>
          <w:sz w:val="24"/>
          <w:szCs w:val="24"/>
        </w:rPr>
        <w:t>”</w:t>
      </w:r>
      <w:r w:rsidR="00E06F93">
        <w:rPr>
          <w:rFonts w:ascii="Times New Roman" w:eastAsia="Times New Roman" w:hAnsi="Times New Roman" w:cs="Times New Roman"/>
          <w:color w:val="555555"/>
          <w:sz w:val="24"/>
          <w:szCs w:val="24"/>
          <w:lang w:val="bg-BG"/>
        </w:rPr>
        <w:t xml:space="preserve"> </w:t>
      </w:r>
      <w:proofErr w:type="spellStart"/>
      <w:r w:rsidRPr="00E15049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E15049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2017 г.</w:t>
      </w:r>
    </w:p>
    <w:p w:rsidR="00E15049" w:rsidRDefault="00E15049" w:rsidP="00E15049">
      <w:pPr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E15049">
        <w:rPr>
          <w:rFonts w:ascii="Times New Roman" w:eastAsia="Times New Roman" w:hAnsi="Times New Roman" w:cs="Times New Roman"/>
          <w:color w:val="555555"/>
          <w:sz w:val="24"/>
          <w:szCs w:val="24"/>
        </w:rPr>
        <w:t>Одобрение</w:t>
      </w:r>
      <w:proofErr w:type="spellEnd"/>
      <w:r w:rsidRPr="00E15049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E15049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E15049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E15049">
        <w:rPr>
          <w:rFonts w:ascii="Times New Roman" w:eastAsia="Times New Roman" w:hAnsi="Times New Roman" w:cs="Times New Roman"/>
          <w:color w:val="555555"/>
          <w:sz w:val="24"/>
          <w:szCs w:val="24"/>
        </w:rPr>
        <w:t>промяна</w:t>
      </w:r>
      <w:proofErr w:type="spellEnd"/>
      <w:r w:rsidRPr="00E15049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в </w:t>
      </w:r>
      <w:proofErr w:type="spellStart"/>
      <w:r w:rsidRPr="00E15049">
        <w:rPr>
          <w:rFonts w:ascii="Times New Roman" w:eastAsia="Times New Roman" w:hAnsi="Times New Roman" w:cs="Times New Roman"/>
          <w:color w:val="555555"/>
          <w:sz w:val="24"/>
          <w:szCs w:val="24"/>
        </w:rPr>
        <w:t>Стратегията</w:t>
      </w:r>
      <w:proofErr w:type="spellEnd"/>
      <w:r w:rsidRPr="00E15049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E15049">
        <w:rPr>
          <w:rFonts w:ascii="Times New Roman" w:eastAsia="Times New Roman" w:hAnsi="Times New Roman" w:cs="Times New Roman"/>
          <w:color w:val="555555"/>
          <w:sz w:val="24"/>
          <w:szCs w:val="24"/>
        </w:rPr>
        <w:t>за</w:t>
      </w:r>
      <w:proofErr w:type="spellEnd"/>
      <w:r w:rsidRPr="00E15049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ВОМР</w:t>
      </w:r>
    </w:p>
    <w:p w:rsidR="00E06F93" w:rsidRPr="00E06F93" w:rsidRDefault="00E06F93" w:rsidP="00E06F93">
      <w:pPr>
        <w:pStyle w:val="a3"/>
        <w:numPr>
          <w:ilvl w:val="0"/>
          <w:numId w:val="2"/>
        </w:numPr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E06F93">
        <w:rPr>
          <w:rFonts w:ascii="Times New Roman" w:eastAsia="Times New Roman" w:hAnsi="Times New Roman" w:cs="Times New Roman"/>
          <w:color w:val="555555"/>
          <w:sz w:val="24"/>
          <w:szCs w:val="24"/>
        </w:rPr>
        <w:t>Промени</w:t>
      </w:r>
      <w:proofErr w:type="spellEnd"/>
      <w:r w:rsidRPr="00E06F93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в </w:t>
      </w:r>
      <w:proofErr w:type="spellStart"/>
      <w:r w:rsidRPr="00E06F93">
        <w:rPr>
          <w:rFonts w:ascii="Times New Roman" w:eastAsia="Times New Roman" w:hAnsi="Times New Roman" w:cs="Times New Roman"/>
          <w:color w:val="555555"/>
          <w:sz w:val="24"/>
          <w:szCs w:val="24"/>
        </w:rPr>
        <w:t>Управителния</w:t>
      </w:r>
      <w:proofErr w:type="spellEnd"/>
      <w:r w:rsidRPr="00E06F93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E06F93">
        <w:rPr>
          <w:rFonts w:ascii="Times New Roman" w:eastAsia="Times New Roman" w:hAnsi="Times New Roman" w:cs="Times New Roman"/>
          <w:color w:val="555555"/>
          <w:sz w:val="24"/>
          <w:szCs w:val="24"/>
        </w:rPr>
        <w:t>съвет</w:t>
      </w:r>
      <w:proofErr w:type="spellEnd"/>
      <w:r w:rsidRPr="00E06F93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E06F93">
        <w:rPr>
          <w:rFonts w:ascii="Times New Roman" w:eastAsia="Times New Roman" w:hAnsi="Times New Roman" w:cs="Times New Roman"/>
          <w:color w:val="555555"/>
          <w:sz w:val="24"/>
          <w:szCs w:val="24"/>
        </w:rPr>
        <w:t>на</w:t>
      </w:r>
      <w:proofErr w:type="spellEnd"/>
      <w:r w:rsidRPr="00E06F93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СНЦ „</w:t>
      </w:r>
      <w:proofErr w:type="spellStart"/>
      <w:r w:rsidRPr="00E06F93">
        <w:rPr>
          <w:rFonts w:ascii="Times New Roman" w:eastAsia="Times New Roman" w:hAnsi="Times New Roman" w:cs="Times New Roman"/>
          <w:color w:val="555555"/>
          <w:sz w:val="24"/>
          <w:szCs w:val="24"/>
        </w:rPr>
        <w:t>Местна</w:t>
      </w:r>
      <w:proofErr w:type="spellEnd"/>
      <w:r w:rsidRPr="00E06F93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E06F93">
        <w:rPr>
          <w:rFonts w:ascii="Times New Roman" w:eastAsia="Times New Roman" w:hAnsi="Times New Roman" w:cs="Times New Roman"/>
          <w:color w:val="555555"/>
          <w:sz w:val="24"/>
          <w:szCs w:val="24"/>
        </w:rPr>
        <w:t>инициативна</w:t>
      </w:r>
      <w:proofErr w:type="spellEnd"/>
      <w:r w:rsidRPr="00E06F93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E06F93">
        <w:rPr>
          <w:rFonts w:ascii="Times New Roman" w:eastAsia="Times New Roman" w:hAnsi="Times New Roman" w:cs="Times New Roman"/>
          <w:color w:val="555555"/>
          <w:sz w:val="24"/>
          <w:szCs w:val="24"/>
        </w:rPr>
        <w:t>група</w:t>
      </w:r>
      <w:proofErr w:type="spellEnd"/>
      <w:r w:rsidRPr="00E06F93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proofErr w:type="spellStart"/>
      <w:r w:rsidRPr="00E06F93">
        <w:rPr>
          <w:rFonts w:ascii="Times New Roman" w:eastAsia="Times New Roman" w:hAnsi="Times New Roman" w:cs="Times New Roman"/>
          <w:color w:val="555555"/>
          <w:sz w:val="24"/>
          <w:szCs w:val="24"/>
        </w:rPr>
        <w:t>Радомир</w:t>
      </w:r>
      <w:proofErr w:type="spellEnd"/>
      <w:r w:rsidRPr="00E06F93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- </w:t>
      </w:r>
      <w:proofErr w:type="spellStart"/>
      <w:r w:rsidRPr="00E06F93">
        <w:rPr>
          <w:rFonts w:ascii="Times New Roman" w:eastAsia="Times New Roman" w:hAnsi="Times New Roman" w:cs="Times New Roman"/>
          <w:color w:val="555555"/>
          <w:sz w:val="24"/>
          <w:szCs w:val="24"/>
        </w:rPr>
        <w:t>Земен</w:t>
      </w:r>
      <w:proofErr w:type="spellEnd"/>
      <w:r w:rsidRPr="00E06F93">
        <w:rPr>
          <w:rFonts w:ascii="Times New Roman" w:eastAsia="Times New Roman" w:hAnsi="Times New Roman" w:cs="Times New Roman"/>
          <w:color w:val="555555"/>
          <w:sz w:val="24"/>
          <w:szCs w:val="24"/>
        </w:rPr>
        <w:t>”</w:t>
      </w:r>
    </w:p>
    <w:p w:rsidR="00234504" w:rsidRPr="00234504" w:rsidRDefault="00234504" w:rsidP="00234504">
      <w:pPr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234504">
        <w:rPr>
          <w:rFonts w:ascii="Times New Roman" w:eastAsia="Times New Roman" w:hAnsi="Times New Roman" w:cs="Times New Roman"/>
          <w:color w:val="555555"/>
          <w:sz w:val="24"/>
          <w:szCs w:val="24"/>
        </w:rPr>
        <w:t>Разни</w:t>
      </w:r>
      <w:proofErr w:type="spellEnd"/>
      <w:r w:rsidRPr="00234504">
        <w:rPr>
          <w:rFonts w:ascii="Times New Roman" w:eastAsia="Times New Roman" w:hAnsi="Times New Roman" w:cs="Times New Roman"/>
          <w:color w:val="555555"/>
          <w:sz w:val="24"/>
          <w:szCs w:val="24"/>
        </w:rPr>
        <w:t>. </w:t>
      </w:r>
    </w:p>
    <w:p w:rsidR="00A77CF1" w:rsidRDefault="00A77CF1">
      <w:pPr>
        <w:rPr>
          <w:lang w:val="bg-BG"/>
        </w:rPr>
      </w:pPr>
    </w:p>
    <w:p w:rsidR="00E06F93" w:rsidRPr="00E06F93" w:rsidRDefault="00E06F93" w:rsidP="00E06F93">
      <w:pPr>
        <w:rPr>
          <w:rFonts w:ascii="Times New Roman" w:hAnsi="Times New Roman" w:cs="Times New Roman"/>
          <w:lang w:val="bg-BG"/>
        </w:rPr>
      </w:pPr>
      <w:r w:rsidRPr="00E06F93">
        <w:rPr>
          <w:rFonts w:ascii="Times New Roman" w:hAnsi="Times New Roman" w:cs="Times New Roman"/>
          <w:lang w:val="bg-BG"/>
        </w:rPr>
        <w:t>Анита Хаджийска</w:t>
      </w:r>
    </w:p>
    <w:p w:rsidR="00E06F93" w:rsidRPr="00E06F93" w:rsidRDefault="00E06F93" w:rsidP="00E06F93">
      <w:pPr>
        <w:rPr>
          <w:rFonts w:ascii="Times New Roman" w:hAnsi="Times New Roman" w:cs="Times New Roman"/>
          <w:lang w:val="bg-BG"/>
        </w:rPr>
      </w:pPr>
      <w:r w:rsidRPr="00E06F93">
        <w:rPr>
          <w:rFonts w:ascii="Times New Roman" w:hAnsi="Times New Roman" w:cs="Times New Roman"/>
          <w:lang w:val="bg-BG"/>
        </w:rPr>
        <w:t>Председател на Управителен съвет</w:t>
      </w:r>
    </w:p>
    <w:p w:rsidR="00E06F93" w:rsidRPr="00E06F93" w:rsidRDefault="00E06F93" w:rsidP="00E06F93">
      <w:pPr>
        <w:rPr>
          <w:rFonts w:ascii="Times New Roman" w:hAnsi="Times New Roman" w:cs="Times New Roman"/>
          <w:lang w:val="bg-BG"/>
        </w:rPr>
      </w:pPr>
      <w:r w:rsidRPr="00E06F93">
        <w:rPr>
          <w:rFonts w:ascii="Times New Roman" w:hAnsi="Times New Roman" w:cs="Times New Roman"/>
          <w:lang w:val="bg-BG"/>
        </w:rPr>
        <w:t>на СНЦ „МИГ-Радомир-Земен“</w:t>
      </w:r>
    </w:p>
    <w:p w:rsidR="00340BEA" w:rsidRPr="00340BEA" w:rsidRDefault="00340BEA">
      <w:pPr>
        <w:rPr>
          <w:rFonts w:ascii="Times New Roman" w:hAnsi="Times New Roman" w:cs="Times New Roman"/>
          <w:lang w:val="bg-BG"/>
        </w:rPr>
      </w:pPr>
    </w:p>
    <w:sectPr w:rsidR="00340BEA" w:rsidRPr="00340BEA" w:rsidSect="006A78DF">
      <w:pgSz w:w="11909" w:h="16834" w:code="9"/>
      <w:pgMar w:top="1411" w:right="1411" w:bottom="1411" w:left="141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510106"/>
    <w:multiLevelType w:val="multilevel"/>
    <w:tmpl w:val="DA8CC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534F08"/>
    <w:multiLevelType w:val="multilevel"/>
    <w:tmpl w:val="39C8F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504"/>
    <w:rsid w:val="00027F66"/>
    <w:rsid w:val="00234504"/>
    <w:rsid w:val="002A0AD2"/>
    <w:rsid w:val="002A449C"/>
    <w:rsid w:val="002B282A"/>
    <w:rsid w:val="002C18A1"/>
    <w:rsid w:val="00340BEA"/>
    <w:rsid w:val="004E2E9B"/>
    <w:rsid w:val="006A78DF"/>
    <w:rsid w:val="00943821"/>
    <w:rsid w:val="00A77CF1"/>
    <w:rsid w:val="00B5309B"/>
    <w:rsid w:val="00B6533E"/>
    <w:rsid w:val="00D31812"/>
    <w:rsid w:val="00E06F93"/>
    <w:rsid w:val="00E15049"/>
    <w:rsid w:val="00EE59B4"/>
    <w:rsid w:val="00F77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92069"/>
  <w15:docId w15:val="{3AE88196-ED29-4794-96D7-19CAC725C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50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81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65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Anita G. Hadzhiyska</dc:creator>
  <cp:lastModifiedBy>rado</cp:lastModifiedBy>
  <cp:revision>2</cp:revision>
  <cp:lastPrinted>2017-07-13T11:10:00Z</cp:lastPrinted>
  <dcterms:created xsi:type="dcterms:W3CDTF">2018-06-15T06:49:00Z</dcterms:created>
  <dcterms:modified xsi:type="dcterms:W3CDTF">2018-06-15T06:49:00Z</dcterms:modified>
</cp:coreProperties>
</file>