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05131">
        <w:rPr>
          <w:rFonts w:ascii="Verdana" w:hAnsi="Verdana"/>
          <w:b/>
          <w:lang w:val="bg-BG"/>
        </w:rPr>
        <w:t xml:space="preserve"> </w:t>
      </w:r>
      <w:proofErr w:type="spellStart"/>
      <w:r w:rsidR="00E05131">
        <w:rPr>
          <w:rFonts w:ascii="Verdana" w:hAnsi="Verdana"/>
          <w:b/>
          <w:lang w:val="bg-BG"/>
        </w:rPr>
        <w:t>с.Блатешница</w:t>
      </w:r>
      <w:proofErr w:type="spellEnd"/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</w:t>
      </w:r>
      <w:r w:rsidR="00405041">
        <w:rPr>
          <w:rFonts w:ascii="Verdana" w:hAnsi="Verdana"/>
        </w:rPr>
        <w:t>04</w:t>
      </w:r>
      <w:r>
        <w:rPr>
          <w:rFonts w:ascii="Verdana" w:hAnsi="Verdana"/>
          <w:lang w:val="bg-BG"/>
        </w:rPr>
        <w:t>.0</w:t>
      </w:r>
      <w:r w:rsidR="00405041">
        <w:rPr>
          <w:rFonts w:ascii="Verdana" w:hAnsi="Verdana"/>
        </w:rPr>
        <w:t>4</w:t>
      </w:r>
      <w:r>
        <w:rPr>
          <w:rFonts w:ascii="Verdana" w:hAnsi="Verdana"/>
          <w:lang w:val="bg-BG"/>
        </w:rPr>
        <w:t>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FF49B7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193F78">
        <w:rPr>
          <w:rFonts w:ascii="Verdana" w:hAnsi="Verdana"/>
          <w:lang w:val="bg-BG"/>
        </w:rPr>
        <w:t xml:space="preserve"> 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193F78">
        <w:rPr>
          <w:rFonts w:ascii="Verdana" w:hAnsi="Verdana"/>
          <w:lang w:val="bg-BG"/>
        </w:rPr>
        <w:t xml:space="preserve"> Рени Серафимова - </w:t>
      </w:r>
      <w:r w:rsidR="00E05131">
        <w:rPr>
          <w:rFonts w:ascii="Verdana" w:hAnsi="Verdana"/>
          <w:lang w:val="bg-BG"/>
        </w:rPr>
        <w:t xml:space="preserve">кметски наместник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6B5BA3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405041">
        <w:rPr>
          <w:rFonts w:ascii="Verdana" w:hAnsi="Verdana"/>
        </w:rPr>
        <w:t xml:space="preserve"> 04</w:t>
      </w:r>
      <w:r w:rsidR="00405041">
        <w:rPr>
          <w:rFonts w:ascii="Verdana" w:hAnsi="Verdana"/>
          <w:lang w:val="bg-BG"/>
        </w:rPr>
        <w:t>.04</w:t>
      </w:r>
      <w:r w:rsidR="009611DE">
        <w:rPr>
          <w:rFonts w:ascii="Verdana" w:hAnsi="Verdana"/>
          <w:lang w:val="bg-BG"/>
        </w:rPr>
        <w:t>.2025г.</w:t>
      </w:r>
      <w:r w:rsidR="00A05028">
        <w:rPr>
          <w:rFonts w:ascii="Verdana" w:hAnsi="Verdana"/>
          <w:lang w:val="bg-BG"/>
        </w:rPr>
        <w:t>г.</w:t>
      </w:r>
      <w:r w:rsidR="00405041">
        <w:rPr>
          <w:rFonts w:ascii="Verdana" w:hAnsi="Verdana"/>
        </w:rPr>
        <w:t xml:space="preserve"> </w:t>
      </w:r>
      <w:r w:rsidR="00405041">
        <w:rPr>
          <w:rFonts w:ascii="Verdana" w:hAnsi="Verdana"/>
          <w:lang w:val="bg-BG"/>
        </w:rPr>
        <w:t>се проведе второ заседание за</w:t>
      </w:r>
      <w:r w:rsidR="00AC0702" w:rsidRPr="0086764E">
        <w:rPr>
          <w:rFonts w:ascii="Verdana" w:hAnsi="Verdana"/>
          <w:lang w:val="bg-BG"/>
        </w:rPr>
        <w:t xml:space="preserve"> разглеждане на </w:t>
      </w:r>
      <w:r w:rsidR="00405041">
        <w:rPr>
          <w:rFonts w:ascii="Verdana" w:hAnsi="Verdana"/>
          <w:lang w:val="bg-BG"/>
        </w:rPr>
        <w:t>подадените възражения по обявения списък по чл.37и, ал.8, т.2 от ЗСПЗЗ.</w:t>
      </w:r>
      <w:r w:rsidR="00B56741">
        <w:rPr>
          <w:rFonts w:ascii="Verdana" w:hAnsi="Verdana"/>
          <w:lang w:val="bg-BG"/>
        </w:rPr>
        <w:t xml:space="preserve"> На основаните извършените административни проверки</w:t>
      </w:r>
      <w:r w:rsidR="00405041">
        <w:rPr>
          <w:rFonts w:ascii="Verdana" w:hAnsi="Verdana"/>
          <w:lang w:val="bg-BG"/>
        </w:rPr>
        <w:t xml:space="preserve"> и представените документи</w:t>
      </w:r>
      <w:r w:rsidR="00B56741">
        <w:rPr>
          <w:rFonts w:ascii="Verdana" w:hAnsi="Verdana"/>
          <w:lang w:val="bg-BG"/>
        </w:rPr>
        <w:t>, комисията реши:</w:t>
      </w:r>
    </w:p>
    <w:p w:rsidR="00405041" w:rsidRPr="0086764E" w:rsidRDefault="00405041" w:rsidP="00ED2E0B">
      <w:pPr>
        <w:spacing w:line="360" w:lineRule="auto"/>
        <w:jc w:val="both"/>
        <w:rPr>
          <w:rFonts w:ascii="Verdana" w:hAnsi="Verdana"/>
          <w:lang w:val="bg-BG"/>
        </w:rPr>
      </w:pP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E05131">
        <w:rPr>
          <w:rFonts w:ascii="Verdana" w:hAnsi="Verdana"/>
          <w:lang w:val="bg-BG"/>
        </w:rPr>
        <w:t>ние на Заявление с вх. №13/07</w:t>
      </w:r>
      <w:r w:rsidR="009611DE">
        <w:rPr>
          <w:rFonts w:ascii="Verdana" w:hAnsi="Verdana"/>
          <w:lang w:val="bg-BG"/>
        </w:rPr>
        <w:t xml:space="preserve">.03.2025г., със заявител  </w:t>
      </w:r>
      <w:r w:rsidR="00E05131">
        <w:rPr>
          <w:rFonts w:ascii="Verdana" w:hAnsi="Verdana"/>
          <w:lang w:val="bg-BG"/>
        </w:rPr>
        <w:t>„</w:t>
      </w:r>
      <w:proofErr w:type="spellStart"/>
      <w:r w:rsidR="00E05131">
        <w:rPr>
          <w:rFonts w:ascii="Verdana" w:hAnsi="Verdana"/>
          <w:lang w:val="bg-BG"/>
        </w:rPr>
        <w:t>Земенея</w:t>
      </w:r>
      <w:proofErr w:type="spellEnd"/>
      <w:r w:rsidR="00E05131">
        <w:rPr>
          <w:rFonts w:ascii="Verdana" w:hAnsi="Verdana"/>
          <w:lang w:val="bg-BG"/>
        </w:rPr>
        <w:t xml:space="preserve"> Фарм“ ЕООД</w:t>
      </w:r>
      <w:r w:rsidRPr="00684BB8">
        <w:rPr>
          <w:rFonts w:ascii="Verdana" w:hAnsi="Verdana"/>
          <w:i/>
          <w:lang w:val="bg-BG"/>
        </w:rPr>
        <w:t>,</w:t>
      </w:r>
      <w:r w:rsidR="0010245A">
        <w:rPr>
          <w:rFonts w:ascii="Verdana" w:hAnsi="Verdana"/>
          <w:lang w:val="bg-BG"/>
        </w:rPr>
        <w:t xml:space="preserve"> с ЕИК 203731304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1024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2441-0040, гр./с. Блатешница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16,95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02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17,4</w:t>
            </w:r>
          </w:p>
        </w:tc>
      </w:tr>
    </w:tbl>
    <w:p w:rsidR="00684BB8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0245A" w:rsidRDefault="0010245A" w:rsidP="00684BB8">
      <w:pPr>
        <w:spacing w:line="360" w:lineRule="auto"/>
        <w:rPr>
          <w:rFonts w:ascii="Verdana" w:hAnsi="Verdana"/>
          <w:i/>
          <w:lang w:val="bg-BG"/>
        </w:rPr>
      </w:pPr>
    </w:p>
    <w:p w:rsidR="00193F78" w:rsidRPr="0086764E" w:rsidRDefault="00193F78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193F7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169.522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212,711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169.522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212.711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05041" w:rsidRPr="00405041">
        <w:rPr>
          <w:rFonts w:ascii="Verdana" w:hAnsi="Verdana"/>
          <w:b/>
          <w:lang w:val="bg-BG"/>
        </w:rPr>
        <w:t>ня</w:t>
      </w:r>
      <w:r w:rsidRPr="00405041">
        <w:rPr>
          <w:rFonts w:ascii="Verdana" w:hAnsi="Verdana"/>
          <w:b/>
          <w:lang w:val="bg-BG"/>
        </w:rPr>
        <w:t>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0C6A07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  <w:r w:rsidR="00BE12A8">
        <w:rPr>
          <w:rFonts w:ascii="Verdana" w:hAnsi="Verdana"/>
          <w:lang w:val="bg-BG"/>
        </w:rPr>
        <w:t xml:space="preserve"> </w:t>
      </w:r>
    </w:p>
    <w:p w:rsidR="00405041" w:rsidRDefault="004050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C6A07" w:rsidRDefault="000C6A07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Комисия:</w:t>
      </w:r>
    </w:p>
    <w:p w:rsidR="00AF0EFE" w:rsidRPr="00660339" w:rsidRDefault="00660339" w:rsidP="00660339">
      <w:pPr>
        <w:spacing w:line="360" w:lineRule="auto"/>
        <w:ind w:firstLine="720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Председател: Петър Петров </w:t>
      </w:r>
      <w:r w:rsidR="00AF0EFE" w:rsidRPr="00660339">
        <w:rPr>
          <w:rFonts w:ascii="Verdana" w:hAnsi="Verdana"/>
          <w:lang w:val="bg-BG"/>
        </w:rPr>
        <w:t>………………………………</w:t>
      </w:r>
    </w:p>
    <w:p w:rsidR="000C6A07" w:rsidRDefault="000C6A07" w:rsidP="00660339">
      <w:pPr>
        <w:spacing w:line="360" w:lineRule="auto"/>
        <w:ind w:left="720"/>
        <w:rPr>
          <w:rFonts w:ascii="Verdana" w:hAnsi="Verdana"/>
          <w:lang w:val="bg-BG"/>
        </w:rPr>
      </w:pPr>
    </w:p>
    <w:p w:rsidR="00660339" w:rsidRDefault="00660339" w:rsidP="0066033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</w:p>
    <w:p w:rsidR="003800D7" w:rsidRPr="00660339" w:rsidRDefault="00C76FA6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Венета Делийска</w:t>
      </w:r>
      <w:r w:rsidR="00660339">
        <w:rPr>
          <w:rFonts w:ascii="Verdana" w:hAnsi="Verdana"/>
          <w:lang w:val="bg-BG"/>
        </w:rPr>
        <w:t xml:space="preserve"> </w:t>
      </w:r>
      <w:r w:rsidR="00660339" w:rsidRPr="00660339">
        <w:rPr>
          <w:rFonts w:ascii="Verdana" w:hAnsi="Verdana"/>
          <w:lang w:val="bg-BG"/>
        </w:rPr>
        <w:t>…………………………….</w:t>
      </w:r>
    </w:p>
    <w:p w:rsidR="003800D7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Биляна Цветанова</w:t>
      </w:r>
      <w:r>
        <w:rPr>
          <w:rFonts w:ascii="Verdana" w:hAnsi="Verdana"/>
          <w:lang w:val="bg-BG"/>
        </w:rPr>
        <w:t xml:space="preserve"> </w:t>
      </w:r>
      <w:r w:rsidR="003800D7" w:rsidRPr="00660339">
        <w:rPr>
          <w:rFonts w:ascii="Verdana" w:hAnsi="Verdana"/>
          <w:lang w:val="bg-BG"/>
        </w:rPr>
        <w:t>………………………………</w:t>
      </w:r>
    </w:p>
    <w:p w:rsidR="00971D83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Анна Цветкова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C76FA6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Ива Павлова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660339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Рени Серафимова</w:t>
      </w:r>
      <w:r>
        <w:rPr>
          <w:rFonts w:ascii="Verdana" w:hAnsi="Verdana"/>
          <w:lang w:val="bg-BG"/>
        </w:rPr>
        <w:t xml:space="preserve"> …………………………</w:t>
      </w:r>
    </w:p>
    <w:p w:rsidR="00C76FA6" w:rsidRDefault="00C76FA6" w:rsidP="00C76FA6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</w:t>
      </w: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p w:rsidR="00405041" w:rsidRDefault="00405041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Удостоверение от НАП за липса на задължения на </w:t>
      </w:r>
      <w:r w:rsidRPr="00405041">
        <w:rPr>
          <w:rFonts w:ascii="Verdana" w:hAnsi="Verdana"/>
          <w:lang w:val="bg-BG"/>
        </w:rPr>
        <w:t>„</w:t>
      </w:r>
      <w:proofErr w:type="spellStart"/>
      <w:r w:rsidRPr="00405041">
        <w:rPr>
          <w:rFonts w:ascii="Verdana" w:hAnsi="Verdana"/>
          <w:lang w:val="bg-BG"/>
        </w:rPr>
        <w:t>Земенея</w:t>
      </w:r>
      <w:proofErr w:type="spellEnd"/>
      <w:r w:rsidRPr="00405041">
        <w:rPr>
          <w:rFonts w:ascii="Verdana" w:hAnsi="Verdana"/>
          <w:lang w:val="bg-BG"/>
        </w:rPr>
        <w:t xml:space="preserve"> Фарм“ ЕООД</w:t>
      </w:r>
    </w:p>
    <w:sectPr w:rsidR="00405041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B13" w:rsidRDefault="00411B13" w:rsidP="00227952">
      <w:r>
        <w:separator/>
      </w:r>
    </w:p>
  </w:endnote>
  <w:endnote w:type="continuationSeparator" w:id="0">
    <w:p w:rsidR="00411B13" w:rsidRDefault="00411B1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A600D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B13" w:rsidRDefault="00411B13" w:rsidP="00227952">
      <w:r>
        <w:separator/>
      </w:r>
    </w:p>
  </w:footnote>
  <w:footnote w:type="continuationSeparator" w:id="0">
    <w:p w:rsidR="00411B13" w:rsidRDefault="00411B1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17C6E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C6A07"/>
    <w:rsid w:val="000D22C6"/>
    <w:rsid w:val="000E2434"/>
    <w:rsid w:val="0010245A"/>
    <w:rsid w:val="00103189"/>
    <w:rsid w:val="0010563F"/>
    <w:rsid w:val="00122CE3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3F78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C626D"/>
    <w:rsid w:val="003F4883"/>
    <w:rsid w:val="003F4A6C"/>
    <w:rsid w:val="003F6151"/>
    <w:rsid w:val="003F6F32"/>
    <w:rsid w:val="00405041"/>
    <w:rsid w:val="00411B13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00D"/>
    <w:rsid w:val="004A6E35"/>
    <w:rsid w:val="004B72FB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0339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479BC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12A8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3CF0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9B7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2239F0DF-C3AC-4719-9B39-06AF87F4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D4188"/>
    <w:rsid w:val="001F4270"/>
    <w:rsid w:val="00200BCC"/>
    <w:rsid w:val="002452F7"/>
    <w:rsid w:val="003628F5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9F21FD"/>
    <w:rsid w:val="00A1791E"/>
    <w:rsid w:val="00A471C2"/>
    <w:rsid w:val="00A73127"/>
    <w:rsid w:val="00AB4FE2"/>
    <w:rsid w:val="00AC409B"/>
    <w:rsid w:val="00B35AF2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C782A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7CCD7-FE51-4889-9678-0A8D58A41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2</cp:revision>
  <cp:lastPrinted>2025-03-28T13:44:00Z</cp:lastPrinted>
  <dcterms:created xsi:type="dcterms:W3CDTF">2025-05-22T08:03:00Z</dcterms:created>
  <dcterms:modified xsi:type="dcterms:W3CDTF">2025-05-22T08:03:00Z</dcterms:modified>
</cp:coreProperties>
</file>